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哈尔滨理工大学教育发展基金会</w:t>
      </w:r>
    </w:p>
    <w:p>
      <w:pPr>
        <w:spacing w:line="50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</w:t>
      </w:r>
      <w:r>
        <w:rPr>
          <w:rFonts w:hint="eastAsia"/>
          <w:b/>
          <w:sz w:val="36"/>
          <w:szCs w:val="36"/>
        </w:rPr>
        <w:t>年度项目</w:t>
      </w:r>
      <w:r>
        <w:rPr>
          <w:rFonts w:hint="eastAsia"/>
          <w:b/>
          <w:sz w:val="36"/>
          <w:szCs w:val="36"/>
          <w:lang w:eastAsia="zh-CN"/>
        </w:rPr>
        <w:t>实施</w:t>
      </w:r>
      <w:r>
        <w:rPr>
          <w:rFonts w:hint="eastAsia"/>
          <w:b/>
          <w:sz w:val="36"/>
          <w:szCs w:val="36"/>
        </w:rPr>
        <w:t>情况</w:t>
      </w:r>
      <w:r>
        <w:rPr>
          <w:rFonts w:hint="eastAsia"/>
          <w:b/>
          <w:sz w:val="36"/>
          <w:szCs w:val="36"/>
          <w:lang w:eastAsia="zh-CN"/>
        </w:rPr>
        <w:t>反馈</w:t>
      </w:r>
      <w:r>
        <w:rPr>
          <w:rFonts w:hint="eastAsia"/>
          <w:b/>
          <w:sz w:val="36"/>
          <w:szCs w:val="36"/>
        </w:rPr>
        <w:t>表</w:t>
      </w:r>
    </w:p>
    <w:p>
      <w:pPr>
        <w:jc w:val="right"/>
        <w:rPr>
          <w:sz w:val="24"/>
          <w:szCs w:val="24"/>
        </w:rPr>
      </w:pPr>
    </w:p>
    <w:tbl>
      <w:tblPr>
        <w:tblStyle w:val="4"/>
        <w:tblW w:w="9135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2712"/>
        <w:gridCol w:w="2221"/>
        <w:gridCol w:w="22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715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实施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单位</w:t>
            </w: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立项时间</w:t>
            </w:r>
          </w:p>
        </w:tc>
        <w:tc>
          <w:tcPr>
            <w:tcW w:w="222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项目性质</w:t>
            </w:r>
          </w:p>
        </w:tc>
        <w:tc>
          <w:tcPr>
            <w:tcW w:w="715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限定性资助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非限定性资助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捐赠</w:t>
            </w:r>
            <w:r>
              <w:rPr>
                <w:rFonts w:hint="eastAsia"/>
                <w:sz w:val="24"/>
                <w:szCs w:val="24"/>
                <w:lang w:eastAsia="zh-CN"/>
              </w:rPr>
              <w:t>方</w:t>
            </w:r>
          </w:p>
        </w:tc>
        <w:tc>
          <w:tcPr>
            <w:tcW w:w="7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捐赠</w:t>
            </w:r>
            <w:r>
              <w:rPr>
                <w:rFonts w:hint="eastAsia"/>
                <w:sz w:val="24"/>
                <w:szCs w:val="24"/>
              </w:rPr>
              <w:t>金额</w:t>
            </w: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存续年限</w:t>
            </w:r>
          </w:p>
        </w:tc>
        <w:tc>
          <w:tcPr>
            <w:tcW w:w="2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项目负责人</w:t>
            </w: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项目经办人</w:t>
            </w: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4" w:hRule="atLeas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项目进展情况</w:t>
            </w:r>
          </w:p>
        </w:tc>
        <w:tc>
          <w:tcPr>
            <w:tcW w:w="715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本年度预算</w:t>
            </w:r>
            <w:r>
              <w:rPr>
                <w:rFonts w:hint="eastAsia"/>
                <w:sz w:val="24"/>
                <w:szCs w:val="24"/>
                <w:lang w:eastAsia="zh-CN"/>
              </w:rPr>
              <w:t>及执行情况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项目实施管理监控</w:t>
            </w:r>
            <w:r>
              <w:rPr>
                <w:rFonts w:hint="eastAsia"/>
                <w:sz w:val="24"/>
                <w:szCs w:val="24"/>
              </w:rPr>
              <w:t>情况：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本年度</w:t>
            </w:r>
            <w:r>
              <w:rPr>
                <w:rFonts w:hint="eastAsia"/>
                <w:sz w:val="24"/>
                <w:szCs w:val="24"/>
                <w:lang w:eastAsia="zh-CN"/>
              </w:rPr>
              <w:t>项目成果总结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2" w:hRule="atLeas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实施</w:t>
            </w:r>
            <w:r>
              <w:rPr>
                <w:rFonts w:hint="eastAsia"/>
                <w:sz w:val="24"/>
                <w:szCs w:val="24"/>
              </w:rPr>
              <w:t>单位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/>
                <w:sz w:val="24"/>
                <w:szCs w:val="24"/>
                <w:lang w:eastAsia="zh-CN"/>
              </w:rPr>
              <w:t>意见和建议</w:t>
            </w:r>
          </w:p>
        </w:tc>
        <w:tc>
          <w:tcPr>
            <w:tcW w:w="715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333"/>
              </w:tabs>
              <w:ind w:right="48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实施单位负责人签字：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年   月   日</w:t>
            </w:r>
          </w:p>
          <w:p>
            <w:pPr>
              <w:ind w:right="480" w:firstLine="5400" w:firstLineChars="2250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（盖章）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基金会意见</w:t>
            </w:r>
          </w:p>
        </w:tc>
        <w:tc>
          <w:tcPr>
            <w:tcW w:w="715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ind w:right="480"/>
              <w:jc w:val="both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基金会负责人签字：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年   月   日</w:t>
            </w:r>
          </w:p>
          <w:p>
            <w:pPr>
              <w:ind w:right="480" w:firstLine="5400" w:firstLineChars="2250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（盖章）</w:t>
            </w:r>
          </w:p>
        </w:tc>
      </w:tr>
    </w:tbl>
    <w:p>
      <w:r>
        <w:rPr>
          <w:rFonts w:hint="eastAsia"/>
        </w:rPr>
        <w:t>注：此表一式二份，哈尔滨理工大学教育发展基金会、</w:t>
      </w:r>
      <w:r>
        <w:rPr>
          <w:rFonts w:hint="eastAsia"/>
          <w:lang w:eastAsia="zh-CN"/>
        </w:rPr>
        <w:t>实施</w:t>
      </w:r>
      <w:r>
        <w:rPr>
          <w:rFonts w:hint="eastAsia"/>
        </w:rPr>
        <w:t>单位各一份。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left"/>
      <w:rPr>
        <w:rFonts w:hint="default" w:ascii="宋体" w:hAnsi="宋体" w:eastAsia="宋体" w:cs="宋体"/>
        <w:color w:val="auto"/>
        <w:sz w:val="24"/>
        <w:szCs w:val="24"/>
        <w:lang w:val="en-US" w:eastAsia="zh-CN"/>
      </w:rPr>
    </w:pPr>
    <w:r>
      <w:rPr>
        <w:rFonts w:hint="eastAsia" w:ascii="宋体" w:hAnsi="宋体" w:eastAsia="宋体" w:cs="宋体"/>
        <w:color w:val="auto"/>
        <w:sz w:val="24"/>
        <w:szCs w:val="24"/>
        <w:lang w:eastAsia="zh-CN"/>
      </w:rPr>
      <w:t>附件</w:t>
    </w:r>
    <w:r>
      <w:rPr>
        <w:rFonts w:hint="eastAsia" w:ascii="宋体" w:hAnsi="宋体" w:eastAsia="宋体" w:cs="宋体"/>
        <w:color w:val="auto"/>
        <w:sz w:val="24"/>
        <w:szCs w:val="24"/>
        <w:lang w:val="en-US" w:eastAsia="zh-CN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YyNzcxZjUxNjBhNDAwOWQ3Y2UzNjQ1MmU2ZWMyOWYifQ=="/>
  </w:docVars>
  <w:rsids>
    <w:rsidRoot w:val="00EC05C9"/>
    <w:rsid w:val="001C5DAD"/>
    <w:rsid w:val="00250B70"/>
    <w:rsid w:val="006B7489"/>
    <w:rsid w:val="00E636ED"/>
    <w:rsid w:val="00EC05C9"/>
    <w:rsid w:val="00EE4E09"/>
    <w:rsid w:val="00F07F49"/>
    <w:rsid w:val="00F15F25"/>
    <w:rsid w:val="0FC22574"/>
    <w:rsid w:val="17F379D5"/>
    <w:rsid w:val="28EC6F43"/>
    <w:rsid w:val="2FC272C3"/>
    <w:rsid w:val="39096AFA"/>
    <w:rsid w:val="5DB34E82"/>
    <w:rsid w:val="718C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199</Words>
  <Characters>199</Characters>
  <Lines>1</Lines>
  <Paragraphs>1</Paragraphs>
  <TotalTime>3</TotalTime>
  <ScaleCrop>false</ScaleCrop>
  <LinksUpToDate>false</LinksUpToDate>
  <CharactersWithSpaces>272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2015-05-26T07:52:00Z</dcterms:created>
  <dc:creator>张剑峰</dc:creator>
  <cp:lastModifiedBy>宋岩</cp:lastModifiedBy>
  <cp:lastPrinted>2022-09-29T06:32:00Z</cp:lastPrinted>
  <dcterms:modified xsi:type="dcterms:W3CDTF">2022-09-29T12:12:44Z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0837B49A10D84D929D79AE83FEB24CDE</vt:lpwstr>
  </property>
</Properties>
</file>